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EEDA3" w14:textId="77777777" w:rsidR="00692D2A" w:rsidRDefault="00692D2A" w:rsidP="0069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Spett.le</w:t>
      </w:r>
    </w:p>
    <w:p w14:paraId="3F49619A" w14:textId="165F36B2" w:rsidR="00692D2A" w:rsidRPr="00692D2A" w:rsidRDefault="00692D2A" w:rsidP="0069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92D2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Comune di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Volano</w:t>
      </w:r>
    </w:p>
    <w:p w14:paraId="055E9833" w14:textId="6689F96F" w:rsidR="00692D2A" w:rsidRPr="00460A5A" w:rsidRDefault="00950D90" w:rsidP="00692D2A">
      <w:pPr>
        <w:spacing w:before="48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92D2A">
        <w:rPr>
          <w:rFonts w:ascii="Times New Roman" w:eastAsia="Times New Roman" w:hAnsi="Times New Roman" w:cs="Times New Roman"/>
          <w:sz w:val="24"/>
          <w:szCs w:val="24"/>
          <w:lang w:eastAsia="it-IT"/>
        </w:rPr>
        <w:t>OGGETTO</w:t>
      </w:r>
      <w:r w:rsidR="00692D2A" w:rsidRPr="00692D2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r w:rsidR="00692D2A" w:rsidRPr="00692D2A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>Richiesta di accesso a documenti amministrativi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 xml:space="preserve"> da parte dei consiglieri comunali</w:t>
      </w:r>
      <w:r w:rsidR="000F4DAF" w:rsidRPr="00460A5A">
        <w:rPr>
          <w:rFonts w:ascii="Times New Roman" w:eastAsia="Times New Roman" w:hAnsi="Times New Roman" w:cs="Times New Roman"/>
          <w:sz w:val="24"/>
          <w:szCs w:val="24"/>
          <w:lang w:eastAsia="it-IT"/>
        </w:rPr>
        <w:t>*.</w:t>
      </w:r>
    </w:p>
    <w:p w14:paraId="2CB184CA" w14:textId="77777777" w:rsidR="00950D90" w:rsidRPr="00692D2A" w:rsidRDefault="00950D90" w:rsidP="00692D2A">
      <w:pPr>
        <w:spacing w:before="48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16AB8F4" w14:textId="40414D4A" w:rsidR="00692D2A" w:rsidRPr="00950D90" w:rsidRDefault="00692D2A" w:rsidP="00950D90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50D90">
        <w:rPr>
          <w:rFonts w:ascii="Times New Roman" w:hAnsi="Times New Roman" w:cs="Times New Roman"/>
          <w:sz w:val="24"/>
          <w:szCs w:val="24"/>
        </w:rPr>
        <w:t>Il/La sottoscritto/a</w:t>
      </w:r>
      <w:r w:rsidR="00950D90">
        <w:rPr>
          <w:rFonts w:ascii="Times New Roman" w:hAnsi="Times New Roman" w:cs="Times New Roman"/>
          <w:sz w:val="24"/>
          <w:szCs w:val="24"/>
        </w:rPr>
        <w:t xml:space="preserve"> </w:t>
      </w:r>
      <w:r w:rsidR="00950D90" w:rsidRPr="00950D90">
        <w:rPr>
          <w:rFonts w:ascii="Times New Roman" w:hAnsi="Times New Roman" w:cs="Times New Roman"/>
          <w:sz w:val="24"/>
          <w:szCs w:val="24"/>
        </w:rPr>
        <w:t>________________________</w:t>
      </w:r>
      <w:r w:rsidRPr="00950D90">
        <w:rPr>
          <w:rFonts w:ascii="Times New Roman" w:hAnsi="Times New Roman" w:cs="Times New Roman"/>
          <w:sz w:val="24"/>
          <w:szCs w:val="24"/>
        </w:rPr>
        <w:t>________nato/a___________________________</w:t>
      </w:r>
      <w:r w:rsidR="00950D90">
        <w:rPr>
          <w:rFonts w:ascii="Times New Roman" w:hAnsi="Times New Roman" w:cs="Times New Roman"/>
          <w:sz w:val="24"/>
          <w:szCs w:val="24"/>
        </w:rPr>
        <w:t xml:space="preserve"> (_____) </w:t>
      </w:r>
      <w:r w:rsidRPr="00950D90">
        <w:rPr>
          <w:rFonts w:ascii="Times New Roman" w:hAnsi="Times New Roman" w:cs="Times New Roman"/>
          <w:sz w:val="24"/>
          <w:szCs w:val="24"/>
        </w:rPr>
        <w:t xml:space="preserve">il ______________________ residente </w:t>
      </w:r>
      <w:r w:rsidR="00950D90">
        <w:rPr>
          <w:rFonts w:ascii="Times New Roman" w:hAnsi="Times New Roman" w:cs="Times New Roman"/>
          <w:sz w:val="24"/>
          <w:szCs w:val="24"/>
        </w:rPr>
        <w:t>a</w:t>
      </w:r>
      <w:r w:rsidRPr="00950D90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  <w:r w:rsidR="00950D90">
        <w:rPr>
          <w:rFonts w:ascii="Times New Roman" w:hAnsi="Times New Roman" w:cs="Times New Roman"/>
          <w:sz w:val="24"/>
          <w:szCs w:val="24"/>
        </w:rPr>
        <w:t xml:space="preserve"> (_____) in</w:t>
      </w:r>
      <w:r w:rsidRPr="00950D90">
        <w:rPr>
          <w:rFonts w:ascii="Times New Roman" w:hAnsi="Times New Roman" w:cs="Times New Roman"/>
          <w:sz w:val="24"/>
          <w:szCs w:val="24"/>
        </w:rPr>
        <w:t xml:space="preserve"> via ___________________________________</w:t>
      </w:r>
      <w:r w:rsidR="00950D90">
        <w:rPr>
          <w:rFonts w:ascii="Times New Roman" w:hAnsi="Times New Roman" w:cs="Times New Roman"/>
          <w:sz w:val="24"/>
          <w:szCs w:val="24"/>
        </w:rPr>
        <w:t xml:space="preserve">, </w:t>
      </w:r>
      <w:r w:rsidRPr="00950D90">
        <w:rPr>
          <w:rFonts w:ascii="Times New Roman" w:hAnsi="Times New Roman" w:cs="Times New Roman"/>
          <w:sz w:val="24"/>
          <w:szCs w:val="24"/>
        </w:rPr>
        <w:t xml:space="preserve">nella sua qualità di </w:t>
      </w:r>
      <w:r w:rsidR="00950D90">
        <w:rPr>
          <w:rFonts w:ascii="Times New Roman" w:hAnsi="Times New Roman" w:cs="Times New Roman"/>
          <w:sz w:val="24"/>
          <w:szCs w:val="24"/>
        </w:rPr>
        <w:t>consigliere comunale,</w:t>
      </w:r>
    </w:p>
    <w:p w14:paraId="16463D16" w14:textId="245B64A5" w:rsidR="00692D2A" w:rsidRPr="00692D2A" w:rsidRDefault="00692D2A" w:rsidP="00692D2A">
      <w:pPr>
        <w:spacing w:before="360" w:after="3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692D2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CHIEDE</w:t>
      </w:r>
    </w:p>
    <w:p w14:paraId="2F0AC652" w14:textId="060A0655" w:rsidR="00692D2A" w:rsidRPr="00692D2A" w:rsidRDefault="00950D90" w:rsidP="0069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Arial" w:hAnsi="Arial" w:cs="Arial"/>
          <w:color w:val="000000"/>
        </w:rPr>
        <w:t>O</w:t>
      </w:r>
      <w:r w:rsidR="00692D2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692D2A" w:rsidRPr="00692D2A">
        <w:rPr>
          <w:rFonts w:ascii="Times New Roman" w:eastAsia="Times New Roman" w:hAnsi="Times New Roman" w:cs="Times New Roman"/>
          <w:sz w:val="24"/>
          <w:szCs w:val="24"/>
          <w:lang w:eastAsia="it-IT"/>
        </w:rPr>
        <w:t>di prendere visione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14:paraId="1D4AF8B4" w14:textId="5A33447C" w:rsidR="00692D2A" w:rsidRDefault="00950D90" w:rsidP="00692D2A">
      <w:pPr>
        <w:spacing w:before="1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Arial" w:hAnsi="Arial" w:cs="Arial"/>
          <w:color w:val="000000"/>
        </w:rPr>
        <w:t>O</w:t>
      </w:r>
      <w:r w:rsidR="00692D2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692D2A" w:rsidRPr="00692D2A">
        <w:rPr>
          <w:rFonts w:ascii="Times New Roman" w:eastAsia="Times New Roman" w:hAnsi="Times New Roman" w:cs="Times New Roman"/>
          <w:sz w:val="24"/>
          <w:szCs w:val="24"/>
          <w:lang w:eastAsia="it-IT"/>
        </w:rPr>
        <w:t>di prendere in esame con rilascio di copia semplice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14:paraId="3B75AA0A" w14:textId="7BD73684" w:rsidR="00692D2A" w:rsidRDefault="00950D90" w:rsidP="00692D2A">
      <w:pPr>
        <w:spacing w:before="1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 xml:space="preserve"> </w:t>
      </w:r>
      <w:r w:rsidR="00692D2A" w:rsidRPr="00692D2A">
        <w:rPr>
          <w:rFonts w:ascii="Times New Roman" w:eastAsia="Times New Roman" w:hAnsi="Times New Roman" w:cs="Times New Roman"/>
          <w:sz w:val="24"/>
          <w:szCs w:val="24"/>
          <w:lang w:eastAsia="it-IT"/>
        </w:rPr>
        <w:t>di prendere in esame con rilascio di copia autenticata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14:paraId="2311039D" w14:textId="287D89B3" w:rsidR="00692D2A" w:rsidRDefault="00950D90" w:rsidP="00692D2A">
      <w:pPr>
        <w:spacing w:before="1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de</w:t>
      </w:r>
      <w:r w:rsidR="00692D2A" w:rsidRPr="00692D2A">
        <w:rPr>
          <w:rFonts w:ascii="Times New Roman" w:eastAsia="Times New Roman" w:hAnsi="Times New Roman" w:cs="Times New Roman"/>
          <w:sz w:val="24"/>
          <w:szCs w:val="24"/>
          <w:lang w:eastAsia="it-IT"/>
        </w:rPr>
        <w:t>i sottoindicati documenti amministrativi:</w:t>
      </w:r>
    </w:p>
    <w:p w14:paraId="511E7C98" w14:textId="77777777" w:rsidR="00950D90" w:rsidRDefault="00692D2A" w:rsidP="00950D90">
      <w:pPr>
        <w:spacing w:before="360" w:after="3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________________________________________________________________________________________________________________________________________________________________</w:t>
      </w:r>
    </w:p>
    <w:p w14:paraId="67B94D2E" w14:textId="4C28B7C2" w:rsidR="00692D2A" w:rsidRDefault="00692D2A" w:rsidP="00950D90">
      <w:pPr>
        <w:spacing w:before="360" w:after="3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92D2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DICHIARA</w:t>
      </w:r>
    </w:p>
    <w:p w14:paraId="304EF409" w14:textId="0A64CB55" w:rsidR="00692D2A" w:rsidRPr="00692D2A" w:rsidRDefault="00692D2A" w:rsidP="00950D90">
      <w:pPr>
        <w:spacing w:before="1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92D2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che la copia della documentazione richiesta sarà utilizzata esclusivamente per l'esercizio dei diritti connessi all'esercizio del mandato</w:t>
      </w:r>
      <w:r w:rsidR="000F4DA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.</w:t>
      </w:r>
    </w:p>
    <w:p w14:paraId="5FF4BA56" w14:textId="205FE1FB" w:rsidR="00692D2A" w:rsidRPr="00692D2A" w:rsidRDefault="00692D2A" w:rsidP="00950D90">
      <w:pPr>
        <w:spacing w:before="40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92D2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Informativa ai sensi dell'art. 13 D.Lgs. 19</w:t>
      </w:r>
      <w:r w:rsidRPr="00692D2A">
        <w:rPr>
          <w:rFonts w:ascii="Times New Roman" w:eastAsia="Times New Roman" w:hAnsi="Times New Roman" w:cs="Times New Roman"/>
          <w:sz w:val="24"/>
          <w:szCs w:val="24"/>
          <w:lang w:eastAsia="it-IT"/>
        </w:rPr>
        <w:t>6</w:t>
      </w:r>
      <w:r w:rsidRPr="00692D2A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/</w:t>
      </w:r>
      <w:r w:rsidRPr="00692D2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2003: </w:t>
      </w:r>
      <w:r w:rsidRPr="00692D2A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Dichiara di essere informato, ai sensi e per gli effetti di cui all'art. 13 del D.Lgs. 196/2003, che i dati personali raccolti saranno trattati, con strumenti cartacei e con strumenti informatici, esclusivamente nell'ambito del procedimento per il quale la presente dichiarazione viene resa.</w:t>
      </w:r>
    </w:p>
    <w:p w14:paraId="1EE4E1F1" w14:textId="4DBC92E5" w:rsidR="000F4DAF" w:rsidRPr="00692D2A" w:rsidRDefault="00692D2A" w:rsidP="00692D2A">
      <w:pPr>
        <w:spacing w:before="493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Lì, </w:t>
      </w:r>
      <w:r w:rsidR="00950D90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</w:t>
      </w:r>
      <w:r w:rsidR="00950D90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950D90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950D90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950D90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_____________________________</w:t>
      </w:r>
    </w:p>
    <w:p w14:paraId="332DEBC8" w14:textId="565C4BCF" w:rsidR="002A6CAC" w:rsidRDefault="00692D2A" w:rsidP="00950D90">
      <w:pPr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92D2A">
        <w:rPr>
          <w:rFonts w:ascii="Times New Roman" w:eastAsia="Times New Roman" w:hAnsi="Times New Roman" w:cs="Times New Roman"/>
          <w:sz w:val="24"/>
          <w:szCs w:val="24"/>
          <w:lang w:eastAsia="it-IT"/>
        </w:rPr>
        <w:t>(Firma)</w:t>
      </w:r>
    </w:p>
    <w:p w14:paraId="2DD51E44" w14:textId="500E1DC3" w:rsidR="000F4DAF" w:rsidRDefault="000F4DAF" w:rsidP="000F4DAF">
      <w:pPr>
        <w:pBdr>
          <w:bottom w:val="single" w:sz="12" w:space="1" w:color="auto"/>
        </w:pBdr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8989383" w14:textId="77777777" w:rsidR="00460A5A" w:rsidRDefault="00460A5A" w:rsidP="000F4DAF">
      <w:pPr>
        <w:pBdr>
          <w:bottom w:val="single" w:sz="12" w:space="1" w:color="auto"/>
        </w:pBdr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1216C58" w14:textId="0844BCDD" w:rsidR="000F4DAF" w:rsidRPr="00692D2A" w:rsidRDefault="000F4DAF" w:rsidP="000F4DA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*</w:t>
      </w:r>
      <w:r w:rsidRPr="000F4DAF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="00460A5A">
        <w:rPr>
          <w:rFonts w:ascii="Times New Roman" w:eastAsia="Times New Roman" w:hAnsi="Times New Roman" w:cs="Times New Roman"/>
          <w:sz w:val="20"/>
          <w:szCs w:val="20"/>
          <w:lang w:eastAsia="it-IT"/>
        </w:rPr>
        <w:t>L.R. 2/2018, a</w:t>
      </w:r>
      <w:r w:rsidRPr="000F4DAF">
        <w:rPr>
          <w:rFonts w:ascii="Times New Roman" w:hAnsi="Times New Roman" w:cs="Times New Roman"/>
          <w:sz w:val="20"/>
          <w:szCs w:val="20"/>
        </w:rPr>
        <w:t xml:space="preserve">rticolo 52 </w:t>
      </w:r>
      <w:r w:rsidR="00460A5A">
        <w:rPr>
          <w:rFonts w:ascii="Times New Roman" w:hAnsi="Times New Roman" w:cs="Times New Roman"/>
          <w:sz w:val="20"/>
          <w:szCs w:val="20"/>
        </w:rPr>
        <w:t>“</w:t>
      </w:r>
      <w:r w:rsidRPr="000F4DAF">
        <w:rPr>
          <w:rFonts w:ascii="Times New Roman" w:hAnsi="Times New Roman" w:cs="Times New Roman"/>
          <w:sz w:val="20"/>
          <w:szCs w:val="20"/>
        </w:rPr>
        <w:t>Diritti dei consiglieri comunali</w:t>
      </w:r>
      <w:r w:rsidR="00460A5A">
        <w:rPr>
          <w:rFonts w:ascii="Times New Roman" w:hAnsi="Times New Roman" w:cs="Times New Roman"/>
          <w:sz w:val="20"/>
          <w:szCs w:val="20"/>
        </w:rPr>
        <w:t>”</w:t>
      </w:r>
      <w:r w:rsidRPr="000F4DAF">
        <w:rPr>
          <w:rFonts w:ascii="Times New Roman" w:hAnsi="Times New Roman" w:cs="Times New Roman"/>
          <w:sz w:val="20"/>
          <w:szCs w:val="20"/>
        </w:rPr>
        <w:t xml:space="preserve"> </w:t>
      </w:r>
      <w:r w:rsidR="00460A5A" w:rsidRPr="00460A5A">
        <w:rPr>
          <w:rFonts w:ascii="Times New Roman" w:hAnsi="Times New Roman" w:cs="Times New Roman"/>
          <w:sz w:val="20"/>
          <w:szCs w:val="20"/>
        </w:rPr>
        <w:t xml:space="preserve">c. </w:t>
      </w:r>
      <w:r w:rsidRPr="00460A5A">
        <w:rPr>
          <w:rFonts w:ascii="Times New Roman" w:hAnsi="Times New Roman" w:cs="Times New Roman"/>
          <w:sz w:val="20"/>
          <w:szCs w:val="20"/>
        </w:rPr>
        <w:t xml:space="preserve">1. </w:t>
      </w:r>
      <w:r w:rsidR="00460A5A" w:rsidRPr="00460A5A">
        <w:rPr>
          <w:rFonts w:ascii="Times New Roman" w:hAnsi="Times New Roman" w:cs="Times New Roman"/>
          <w:sz w:val="20"/>
          <w:szCs w:val="20"/>
        </w:rPr>
        <w:t>“</w:t>
      </w:r>
      <w:r w:rsidRPr="00460A5A">
        <w:rPr>
          <w:rFonts w:ascii="Times New Roman" w:hAnsi="Times New Roman" w:cs="Times New Roman"/>
          <w:i/>
          <w:iCs/>
          <w:sz w:val="20"/>
          <w:szCs w:val="20"/>
        </w:rPr>
        <w:t xml:space="preserve">I consiglieri comunali, per l’effettivo esercizio delle loro funzioni, hanno diritto di prendere visione e di ottenere copia dei provvedimenti adottati dall’ente, nonché dalle aziende ed enti dipendenti e degli atti preparatori in essi richiamati, nonché di avere tutti i documenti amministrativi ai sensi dell’articolo 22 della legge 7 agosto 1990, n. 241 e tutte le informazioni e notizie in loro possesso, utili all’espletamento del proprio mandato. </w:t>
      </w:r>
      <w:r w:rsidRPr="00460A5A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Essi sono tenuti al </w:t>
      </w:r>
      <w:r w:rsidRPr="00460A5A">
        <w:rPr>
          <w:rStyle w:val="highlight"/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segreto</w:t>
      </w:r>
      <w:r w:rsidRPr="00460A5A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nei casi specificamente determinati dalla legge</w:t>
      </w:r>
      <w:r w:rsidRPr="00460A5A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="00460A5A" w:rsidRPr="00460A5A">
        <w:rPr>
          <w:rFonts w:ascii="Times New Roman" w:hAnsi="Times New Roman" w:cs="Times New Roman"/>
          <w:sz w:val="20"/>
          <w:szCs w:val="20"/>
        </w:rPr>
        <w:t>”</w:t>
      </w:r>
    </w:p>
    <w:sectPr w:rsidR="000F4DAF" w:rsidRPr="00692D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D2A"/>
    <w:rsid w:val="000F4DAF"/>
    <w:rsid w:val="002A6CAC"/>
    <w:rsid w:val="00460A5A"/>
    <w:rsid w:val="00692D2A"/>
    <w:rsid w:val="0095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B5D3D"/>
  <w15:chartTrackingRefBased/>
  <w15:docId w15:val="{96F20621-5326-42D9-8DA9-18B0ECBF9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692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highlight">
    <w:name w:val="highlight"/>
    <w:basedOn w:val="Carpredefinitoparagrafo"/>
    <w:rsid w:val="000F4D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5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Nadezda Fava</dc:creator>
  <cp:keywords/>
  <dc:description/>
  <cp:lastModifiedBy>Nadezda Fava</cp:lastModifiedBy>
  <cp:revision>2</cp:revision>
  <dcterms:created xsi:type="dcterms:W3CDTF">2021-05-19T13:51:00Z</dcterms:created>
  <dcterms:modified xsi:type="dcterms:W3CDTF">2021-05-19T14:15:00Z</dcterms:modified>
</cp:coreProperties>
</file>